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F64A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C44773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99F37A7" w14:textId="2B711D6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152E7">
        <w:rPr>
          <w:b/>
          <w:sz w:val="22"/>
          <w:szCs w:val="22"/>
        </w:rPr>
        <w:t>Stavba polní cesty C16 v </w:t>
      </w:r>
      <w:proofErr w:type="spellStart"/>
      <w:r w:rsidR="008152E7">
        <w:rPr>
          <w:b/>
          <w:sz w:val="22"/>
          <w:szCs w:val="22"/>
        </w:rPr>
        <w:t>k.ú</w:t>
      </w:r>
      <w:proofErr w:type="spellEnd"/>
      <w:r w:rsidR="008152E7">
        <w:rPr>
          <w:b/>
          <w:sz w:val="22"/>
          <w:szCs w:val="22"/>
        </w:rPr>
        <w:t>. Skuhrov</w:t>
      </w:r>
    </w:p>
    <w:p w14:paraId="3C26C900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6F9DBD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2A73B4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3F1B30F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A6F05B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3A167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F7CB1C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DBD753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84688F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5001D7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076C2C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71C469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2CD86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19F169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F33B6E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DFD113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08B301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6C0E7F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18F5062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20BAA2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48B58E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0DDB13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13E47708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B71E89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21B433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AED64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0478AC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3A505B0" w14:textId="5E3D383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20B547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7B41180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210452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2CC55916" w14:textId="77777777" w:rsidTr="00933399">
        <w:trPr>
          <w:trHeight w:val="113"/>
        </w:trPr>
        <w:tc>
          <w:tcPr>
            <w:tcW w:w="2684" w:type="dxa"/>
          </w:tcPr>
          <w:p w14:paraId="2539A0F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E1F01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70C4E54" w14:textId="77777777" w:rsidTr="00933399">
        <w:trPr>
          <w:trHeight w:val="113"/>
        </w:trPr>
        <w:tc>
          <w:tcPr>
            <w:tcW w:w="2684" w:type="dxa"/>
          </w:tcPr>
          <w:p w14:paraId="29F75E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1F45F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8DA9077" w14:textId="77777777" w:rsidTr="00933399">
        <w:trPr>
          <w:trHeight w:val="113"/>
        </w:trPr>
        <w:tc>
          <w:tcPr>
            <w:tcW w:w="2684" w:type="dxa"/>
          </w:tcPr>
          <w:p w14:paraId="5E25ED5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00E1F7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ED7BC7E" w14:textId="77777777" w:rsidTr="00933399">
        <w:trPr>
          <w:trHeight w:val="113"/>
        </w:trPr>
        <w:tc>
          <w:tcPr>
            <w:tcW w:w="2684" w:type="dxa"/>
          </w:tcPr>
          <w:p w14:paraId="23E51CE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9233B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2E5556F" w14:textId="77777777" w:rsidTr="00933399">
        <w:trPr>
          <w:trHeight w:val="113"/>
        </w:trPr>
        <w:tc>
          <w:tcPr>
            <w:tcW w:w="2684" w:type="dxa"/>
          </w:tcPr>
          <w:p w14:paraId="2566F7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A37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3F5A26D" w14:textId="77777777" w:rsidTr="00933399">
        <w:trPr>
          <w:trHeight w:val="113"/>
        </w:trPr>
        <w:tc>
          <w:tcPr>
            <w:tcW w:w="2684" w:type="dxa"/>
          </w:tcPr>
          <w:p w14:paraId="730B4E7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3CE7F4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C2B335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165356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2BF33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4B10A8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05EA59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A03892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6ED14AB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03E85C3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9897B1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436782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6E6DDB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1D56AA3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2CB543A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73F00" w14:textId="77777777" w:rsidR="00116D6D" w:rsidRDefault="00116D6D" w:rsidP="008E4AD5">
      <w:r>
        <w:separator/>
      </w:r>
    </w:p>
  </w:endnote>
  <w:endnote w:type="continuationSeparator" w:id="0">
    <w:p w14:paraId="5FB09D55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BDC0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B803B2D" w14:textId="77777777" w:rsidR="00C41790" w:rsidRDefault="00C41790">
    <w:pPr>
      <w:pStyle w:val="Zpat"/>
      <w:jc w:val="right"/>
    </w:pPr>
  </w:p>
  <w:p w14:paraId="116B11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19B3" w14:textId="77777777" w:rsidR="00116D6D" w:rsidRDefault="00116D6D" w:rsidP="008E4AD5">
      <w:r>
        <w:separator/>
      </w:r>
    </w:p>
  </w:footnote>
  <w:footnote w:type="continuationSeparator" w:id="0">
    <w:p w14:paraId="6D57D711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F9FE" w14:textId="5C2F18C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152E7">
      <w:rPr>
        <w:rFonts w:cs="Arial"/>
        <w:b/>
        <w:szCs w:val="20"/>
      </w:rPr>
      <w:t>4</w:t>
    </w:r>
  </w:p>
  <w:p w14:paraId="6D6665D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52E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1EE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448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8F44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ind w:left="72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3308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2022-09-16T11:55:00Z</dcterms:created>
  <dcterms:modified xsi:type="dcterms:W3CDTF">2022-09-16T11:55:00Z</dcterms:modified>
</cp:coreProperties>
</file>